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78083" w14:textId="77777777" w:rsidR="00A503FB" w:rsidRDefault="00A503FB" w:rsidP="00493B04">
      <w:pPr>
        <w:rPr>
          <w:b/>
          <w:bCs/>
        </w:rPr>
      </w:pPr>
    </w:p>
    <w:p w14:paraId="1BAA035C" w14:textId="77777777" w:rsidR="00A503FB" w:rsidRDefault="00A503FB" w:rsidP="00493B04">
      <w:pPr>
        <w:rPr>
          <w:b/>
          <w:bCs/>
        </w:rPr>
      </w:pPr>
    </w:p>
    <w:p w14:paraId="4C497AF9" w14:textId="1DC1E9BA" w:rsidR="00D20BF3" w:rsidRDefault="00D20BF3" w:rsidP="00493B04">
      <w:r w:rsidRPr="00493B04">
        <w:rPr>
          <w:b/>
          <w:bCs/>
        </w:rPr>
        <w:t>Informacja prasowa</w:t>
      </w:r>
      <w:r w:rsidR="006C700F">
        <w:tab/>
      </w:r>
      <w:r w:rsidR="006C700F">
        <w:tab/>
      </w:r>
      <w:r w:rsidR="006C700F">
        <w:tab/>
      </w:r>
      <w:r w:rsidR="006C700F">
        <w:tab/>
      </w:r>
      <w:r w:rsidR="006C700F">
        <w:tab/>
      </w:r>
      <w:r w:rsidR="006C700F">
        <w:tab/>
      </w:r>
      <w:r w:rsidR="006C700F">
        <w:tab/>
      </w:r>
      <w:r w:rsidR="00B10E09">
        <w:t xml:space="preserve">     </w:t>
      </w:r>
      <w:r>
        <w:t xml:space="preserve"> </w:t>
      </w:r>
      <w:r w:rsidR="005612FB">
        <w:t>7</w:t>
      </w:r>
      <w:r w:rsidR="006C700F">
        <w:t xml:space="preserve"> </w:t>
      </w:r>
      <w:r>
        <w:t>maja 2026 r.</w:t>
      </w:r>
    </w:p>
    <w:p w14:paraId="7458298E" w14:textId="77777777" w:rsidR="00D20BF3" w:rsidRDefault="00D20BF3" w:rsidP="00D20BF3"/>
    <w:p w14:paraId="0751BCB1" w14:textId="77777777" w:rsidR="006C700F" w:rsidRDefault="006C700F" w:rsidP="00D20BF3"/>
    <w:p w14:paraId="11530DD4" w14:textId="5D5F34C1" w:rsidR="00D20BF3" w:rsidRPr="00EC40DE" w:rsidRDefault="00D20BF3" w:rsidP="00493B04">
      <w:pPr>
        <w:jc w:val="center"/>
        <w:rPr>
          <w:b/>
          <w:bCs/>
        </w:rPr>
      </w:pPr>
      <w:r w:rsidRPr="00EC40DE">
        <w:rPr>
          <w:b/>
          <w:bCs/>
        </w:rPr>
        <w:t>„Dziękujemy za świadectwo wiary”</w:t>
      </w:r>
    </w:p>
    <w:p w14:paraId="716D6FB0" w14:textId="2877BBA3" w:rsidR="006C700F" w:rsidRPr="00EC40DE" w:rsidRDefault="00D20BF3" w:rsidP="00493B04">
      <w:pPr>
        <w:jc w:val="center"/>
        <w:rPr>
          <w:b/>
          <w:bCs/>
        </w:rPr>
      </w:pPr>
      <w:r w:rsidRPr="00EC40DE">
        <w:rPr>
          <w:b/>
          <w:bCs/>
        </w:rPr>
        <w:t xml:space="preserve">7 czerwca Świątynia Opatrzności Bożej zaprasza </w:t>
      </w:r>
      <w:r w:rsidR="006C700F">
        <w:rPr>
          <w:b/>
          <w:bCs/>
        </w:rPr>
        <w:br/>
      </w:r>
      <w:r w:rsidRPr="00EC40DE">
        <w:rPr>
          <w:b/>
          <w:bCs/>
        </w:rPr>
        <w:t>na obchody</w:t>
      </w:r>
      <w:r w:rsidR="006C700F">
        <w:rPr>
          <w:b/>
          <w:bCs/>
        </w:rPr>
        <w:t xml:space="preserve"> </w:t>
      </w:r>
      <w:r w:rsidRPr="00EC40DE">
        <w:rPr>
          <w:b/>
          <w:bCs/>
        </w:rPr>
        <w:t>XIX Święta Dziękczynienia</w:t>
      </w:r>
    </w:p>
    <w:p w14:paraId="3332F172" w14:textId="77777777" w:rsidR="00D20BF3" w:rsidRDefault="00D20BF3" w:rsidP="00D20BF3"/>
    <w:p w14:paraId="50C693AC" w14:textId="43830F3A" w:rsidR="00886426" w:rsidRDefault="00D20BF3" w:rsidP="00493B04">
      <w:pPr>
        <w:jc w:val="both"/>
        <w:rPr>
          <w:b/>
          <w:bCs/>
        </w:rPr>
      </w:pPr>
      <w:r>
        <w:t xml:space="preserve">Już 7 czerwca 2026 roku pod hasłem „Dziękujemy za świadectwo wiary” odbędą się obchody XIX Święta Dziękczynienia. </w:t>
      </w:r>
      <w:r w:rsidR="00886426" w:rsidRPr="00114DAE">
        <w:rPr>
          <w:b/>
          <w:bCs/>
        </w:rPr>
        <w:t xml:space="preserve">Z tej okazji zapraszamy przedstawicieli mediów na konferencję prasową, która odbędzie się 29 maja o godz. 12:00 </w:t>
      </w:r>
      <w:r w:rsidR="00493B04">
        <w:rPr>
          <w:b/>
          <w:bCs/>
        </w:rPr>
        <w:br/>
      </w:r>
      <w:r w:rsidR="00886426" w:rsidRPr="00114DAE">
        <w:rPr>
          <w:b/>
          <w:bCs/>
        </w:rPr>
        <w:t xml:space="preserve">w siedzibie Centrum Opatrzności Bożej przy ul. Hlonda 1 (parter, sala konferencyjna nr 1). W spotkaniu weźmie udział metropolita warszawski, arcybiskup Adrian Józef </w:t>
      </w:r>
      <w:proofErr w:type="spellStart"/>
      <w:r w:rsidR="00886426" w:rsidRPr="00114DAE">
        <w:rPr>
          <w:b/>
          <w:bCs/>
        </w:rPr>
        <w:t>Galbas</w:t>
      </w:r>
      <w:proofErr w:type="spellEnd"/>
      <w:r w:rsidR="00886426" w:rsidRPr="00114DAE">
        <w:rPr>
          <w:b/>
          <w:bCs/>
        </w:rPr>
        <w:t xml:space="preserve"> SAC. Po konferencji zapraszamy na poczęstunek przy kawie.</w:t>
      </w:r>
    </w:p>
    <w:p w14:paraId="7D2A1472" w14:textId="77777777" w:rsidR="00AF2992" w:rsidRDefault="00AF2992" w:rsidP="00493B04">
      <w:pPr>
        <w:jc w:val="both"/>
        <w:rPr>
          <w:b/>
          <w:bCs/>
        </w:rPr>
      </w:pPr>
    </w:p>
    <w:p w14:paraId="06DC2E31" w14:textId="3330514C" w:rsidR="00886426" w:rsidRPr="00886426" w:rsidRDefault="00D20BF3" w:rsidP="00AF2992">
      <w:pPr>
        <w:jc w:val="both"/>
      </w:pPr>
      <w:r>
        <w:t xml:space="preserve">W roku </w:t>
      </w:r>
      <w:r w:rsidR="00697A15">
        <w:t xml:space="preserve">10. rocznicy otwarcia </w:t>
      </w:r>
      <w:r w:rsidR="006C700F">
        <w:t xml:space="preserve">dla wiernych drzwi </w:t>
      </w:r>
      <w:r w:rsidR="00697A15">
        <w:t xml:space="preserve">Świątyni Opatrzności Bożej </w:t>
      </w:r>
      <w:r>
        <w:t xml:space="preserve">pragniemy wspólnie dziękować Bogu za ludzi, którzy swoją postawą </w:t>
      </w:r>
      <w:r w:rsidR="006C700F">
        <w:t xml:space="preserve">oraz </w:t>
      </w:r>
      <w:r>
        <w:t xml:space="preserve">niezłomnością </w:t>
      </w:r>
      <w:r w:rsidR="00A503FB">
        <w:t>niosą</w:t>
      </w:r>
      <w:r w:rsidR="006C700F">
        <w:t xml:space="preserve"> świadectwo wiary i </w:t>
      </w:r>
      <w:r>
        <w:t xml:space="preserve">pomagają nam trwać w jedności </w:t>
      </w:r>
      <w:r w:rsidR="00A503FB">
        <w:br/>
      </w:r>
      <w:r>
        <w:t>z Chrystusem</w:t>
      </w:r>
      <w:r w:rsidR="006C700F">
        <w:t>.</w:t>
      </w:r>
      <w:r w:rsidR="00AF2992">
        <w:t xml:space="preserve"> </w:t>
      </w:r>
      <w:r w:rsidR="00886426" w:rsidRPr="00AF2992">
        <w:rPr>
          <w:i/>
          <w:iCs/>
        </w:rPr>
        <w:t>Chcemy,</w:t>
      </w:r>
      <w:r w:rsidR="00AF2992" w:rsidRPr="00AF2992">
        <w:rPr>
          <w:i/>
          <w:iCs/>
        </w:rPr>
        <w:t xml:space="preserve"> </w:t>
      </w:r>
      <w:r w:rsidR="00886426" w:rsidRPr="00AF2992">
        <w:rPr>
          <w:i/>
          <w:iCs/>
        </w:rPr>
        <w:t xml:space="preserve">by z tego miejsca, warszawskiego Wilanowa płynęło narodowe dziękczynienie za wolność, za wiarę i za każdego z Was. By ta Świątynia była też miejscem zawierzenia </w:t>
      </w:r>
      <w:r w:rsidR="006C700F" w:rsidRPr="00AF2992">
        <w:rPr>
          <w:i/>
          <w:iCs/>
        </w:rPr>
        <w:t xml:space="preserve">Bogu </w:t>
      </w:r>
      <w:r w:rsidR="00886426" w:rsidRPr="00AF2992">
        <w:rPr>
          <w:i/>
          <w:iCs/>
        </w:rPr>
        <w:t>tego, co przed nami</w:t>
      </w:r>
      <w:r w:rsidR="00886426">
        <w:t xml:space="preserve"> – zachęca abp Adrian </w:t>
      </w:r>
      <w:r w:rsidR="005612FB">
        <w:br/>
      </w:r>
      <w:proofErr w:type="spellStart"/>
      <w:r w:rsidR="00886426">
        <w:t>Galbas</w:t>
      </w:r>
      <w:proofErr w:type="spellEnd"/>
      <w:r w:rsidR="00886426">
        <w:t xml:space="preserve"> SAC, metropolita warszawski.</w:t>
      </w:r>
    </w:p>
    <w:p w14:paraId="531550ED" w14:textId="77777777" w:rsidR="000F24AF" w:rsidRDefault="000F24AF" w:rsidP="00D20BF3"/>
    <w:p w14:paraId="5302EED9" w14:textId="38F90147" w:rsidR="000F24AF" w:rsidRDefault="000F24AF" w:rsidP="00D20BF3">
      <w:pPr>
        <w:rPr>
          <w:b/>
          <w:bCs/>
        </w:rPr>
      </w:pPr>
      <w:r w:rsidRPr="00EC40DE">
        <w:rPr>
          <w:b/>
          <w:bCs/>
        </w:rPr>
        <w:t>Patroni XIX Święta Dziękczynienia</w:t>
      </w:r>
    </w:p>
    <w:p w14:paraId="30E0E4C8" w14:textId="77777777" w:rsidR="00AF2992" w:rsidRPr="00EC40DE" w:rsidRDefault="00AF2992" w:rsidP="00D20BF3">
      <w:pPr>
        <w:rPr>
          <w:b/>
          <w:bCs/>
        </w:rPr>
      </w:pPr>
    </w:p>
    <w:p w14:paraId="53FE1732" w14:textId="7350525A" w:rsidR="002604CF" w:rsidRDefault="00D20BF3" w:rsidP="00AF2992">
      <w:pPr>
        <w:jc w:val="both"/>
      </w:pPr>
      <w:r>
        <w:t xml:space="preserve">Szczególnym wydarzeniem tegorocznego </w:t>
      </w:r>
      <w:r w:rsidR="006C700F">
        <w:t>Ś</w:t>
      </w:r>
      <w:r>
        <w:t>więta będzie wprowadzenie do Świątyni relikwii dwojga wielkich świadków wiary</w:t>
      </w:r>
      <w:r w:rsidR="00AF2992">
        <w:t xml:space="preserve">: </w:t>
      </w:r>
      <w:r>
        <w:t xml:space="preserve">bł. Bolesławy Lament, założycielki Zgromadzenia Sióstr Misjonarek Świętej Rodziny </w:t>
      </w:r>
      <w:r w:rsidR="00B10E09">
        <w:t>–</w:t>
      </w:r>
      <w:r w:rsidR="00AF2992">
        <w:t xml:space="preserve"> w</w:t>
      </w:r>
      <w:r>
        <w:t xml:space="preserve"> 35. rocznicę jej beatyfikacji oraz bł. Józefa Stanka, pallotyna i męczennika II wojny światowej</w:t>
      </w:r>
      <w:r w:rsidR="00AF2992">
        <w:t xml:space="preserve"> </w:t>
      </w:r>
      <w:r w:rsidR="00B10E09">
        <w:t>–</w:t>
      </w:r>
      <w:r w:rsidR="00AF2992">
        <w:t xml:space="preserve"> </w:t>
      </w:r>
      <w:r>
        <w:t xml:space="preserve">w 110. rocznicę jego urodzin. </w:t>
      </w:r>
    </w:p>
    <w:p w14:paraId="7147B550" w14:textId="77777777" w:rsidR="00AF2992" w:rsidRDefault="00AF2992" w:rsidP="00493B04">
      <w:pPr>
        <w:jc w:val="both"/>
      </w:pPr>
    </w:p>
    <w:p w14:paraId="6E662ADF" w14:textId="6B742E9E" w:rsidR="00697A15" w:rsidRDefault="00D20BF3" w:rsidP="00493B04">
      <w:pPr>
        <w:jc w:val="both"/>
      </w:pPr>
      <w:r>
        <w:t xml:space="preserve">W samo południe </w:t>
      </w:r>
      <w:r w:rsidR="00553FDB">
        <w:t>7</w:t>
      </w:r>
      <w:r w:rsidR="002604CF">
        <w:t> </w:t>
      </w:r>
      <w:r w:rsidR="00553FDB">
        <w:t xml:space="preserve">czerwca </w:t>
      </w:r>
      <w:r>
        <w:t>uroczystej Mszy św. dziękczynnej</w:t>
      </w:r>
      <w:r w:rsidR="00553FDB">
        <w:t xml:space="preserve"> </w:t>
      </w:r>
      <w:r>
        <w:t xml:space="preserve">będzie przewodniczył </w:t>
      </w:r>
      <w:r w:rsidR="00B10E09">
        <w:br/>
      </w:r>
      <w:r>
        <w:t>i wygłosi homilię abp Tadeusz Wojda SAC, metropolita gdański</w:t>
      </w:r>
      <w:r w:rsidR="00697A15">
        <w:t xml:space="preserve">, </w:t>
      </w:r>
      <w:r>
        <w:t>przewodniczący Konferencji Episkopatu Polski.</w:t>
      </w:r>
      <w:r w:rsidR="00553FDB">
        <w:t xml:space="preserve"> </w:t>
      </w:r>
    </w:p>
    <w:p w14:paraId="12C42C95" w14:textId="77777777" w:rsidR="006C700F" w:rsidRDefault="006C700F" w:rsidP="00D20BF3"/>
    <w:p w14:paraId="4262F87A" w14:textId="5D7C9CEF" w:rsidR="006C700F" w:rsidRDefault="006C700F" w:rsidP="00D20BF3">
      <w:pPr>
        <w:rPr>
          <w:b/>
          <w:bCs/>
        </w:rPr>
      </w:pPr>
      <w:r w:rsidRPr="00EC40DE">
        <w:rPr>
          <w:b/>
          <w:bCs/>
        </w:rPr>
        <w:t>Atrakcje dla całych rodzin</w:t>
      </w:r>
    </w:p>
    <w:p w14:paraId="6AC63BDD" w14:textId="791CBAA4" w:rsidR="006C700F" w:rsidRDefault="006C700F" w:rsidP="00493B04">
      <w:pPr>
        <w:jc w:val="both"/>
      </w:pPr>
      <w:r>
        <w:t>P</w:t>
      </w:r>
      <w:r w:rsidR="00553FDB">
        <w:t>o Mszy św.</w:t>
      </w:r>
      <w:r>
        <w:t xml:space="preserve">, </w:t>
      </w:r>
      <w:r w:rsidR="00AF2992">
        <w:t>w g</w:t>
      </w:r>
      <w:r>
        <w:t>odz. 14.00</w:t>
      </w:r>
      <w:r w:rsidR="00AF2992">
        <w:t>-</w:t>
      </w:r>
      <w:r>
        <w:t>18.00</w:t>
      </w:r>
      <w:r w:rsidR="00553FDB">
        <w:t xml:space="preserve"> </w:t>
      </w:r>
      <w:r>
        <w:t xml:space="preserve">najmłodszych </w:t>
      </w:r>
      <w:r w:rsidR="00A503FB">
        <w:t xml:space="preserve">wraz z rodzicami </w:t>
      </w:r>
      <w:r>
        <w:t xml:space="preserve">zapraszamy </w:t>
      </w:r>
      <w:r w:rsidR="00553FDB">
        <w:t>do specjalnie przygotowanego dla nich Miasteczka z gr</w:t>
      </w:r>
      <w:r>
        <w:t>ą</w:t>
      </w:r>
      <w:r w:rsidR="00553FDB">
        <w:t xml:space="preserve"> terenow</w:t>
      </w:r>
      <w:r>
        <w:t>ą</w:t>
      </w:r>
      <w:r w:rsidR="00553FDB">
        <w:t xml:space="preserve">, </w:t>
      </w:r>
      <w:r>
        <w:t xml:space="preserve">animacjami, </w:t>
      </w:r>
      <w:r w:rsidR="00E04BD6">
        <w:t xml:space="preserve">warsztatami </w:t>
      </w:r>
      <w:r w:rsidR="00553FDB">
        <w:t>i innymi atrakcjami.</w:t>
      </w:r>
      <w:r w:rsidR="00AE7FA5">
        <w:t xml:space="preserve"> </w:t>
      </w:r>
      <w:r w:rsidR="000F24AF" w:rsidRPr="000F24AF">
        <w:t>W Miasteczku na rodziny z dziećmi czeka</w:t>
      </w:r>
      <w:r w:rsidR="000F24AF">
        <w:t>ć będzie</w:t>
      </w:r>
      <w:r w:rsidR="000F24AF" w:rsidRPr="000F24AF">
        <w:t xml:space="preserve"> gra terenowa: „Mały ja</w:t>
      </w:r>
      <w:r w:rsidR="000F24AF">
        <w:t xml:space="preserve"> </w:t>
      </w:r>
      <w:r w:rsidR="00A503FB">
        <w:t>–</w:t>
      </w:r>
      <w:r w:rsidR="000F24AF">
        <w:t xml:space="preserve"> </w:t>
      </w:r>
      <w:r w:rsidR="000F24AF" w:rsidRPr="000F24AF">
        <w:t>wielka misja”</w:t>
      </w:r>
      <w:r w:rsidR="000F24AF">
        <w:t>, czyli k</w:t>
      </w:r>
      <w:r w:rsidR="000F24AF" w:rsidRPr="000F24AF">
        <w:t xml:space="preserve">reatywna podróż z mapą </w:t>
      </w:r>
      <w:r>
        <w:t>„U</w:t>
      </w:r>
      <w:r w:rsidR="000F24AF" w:rsidRPr="000F24AF">
        <w:t>cznia</w:t>
      </w:r>
      <w:r>
        <w:t>-</w:t>
      </w:r>
      <w:r w:rsidR="000F24AF" w:rsidRPr="000F24AF">
        <w:t>misjonarza</w:t>
      </w:r>
      <w:r>
        <w:t>”</w:t>
      </w:r>
      <w:r w:rsidR="000F24AF">
        <w:t>, nawiązująca do hasła</w:t>
      </w:r>
      <w:r>
        <w:t xml:space="preserve"> </w:t>
      </w:r>
      <w:r w:rsidR="000F24AF">
        <w:t>roku duszpasterskiego w Polsce</w:t>
      </w:r>
      <w:r w:rsidR="00AF2992">
        <w:t xml:space="preserve">. Wśród atrakcji wyróżnić warto: </w:t>
      </w:r>
      <w:r>
        <w:t>barwne warsztaty łowickie</w:t>
      </w:r>
      <w:r w:rsidR="00AF2992">
        <w:t xml:space="preserve">, </w:t>
      </w:r>
      <w:r w:rsidR="005612FB">
        <w:t>warsztaty śpiewu przygotowane przez Dziecięcy Zespół Pieśni i Tańca „Zduny” czy ekspozycję</w:t>
      </w:r>
      <w:r w:rsidR="000F24AF">
        <w:t xml:space="preserve"> z prezentacją militariów</w:t>
      </w:r>
      <w:r w:rsidR="00AF2992">
        <w:t xml:space="preserve"> przygotowan</w:t>
      </w:r>
      <w:r w:rsidR="005612FB">
        <w:t>ą</w:t>
      </w:r>
      <w:r w:rsidR="00AF2992">
        <w:t xml:space="preserve"> przez Muzeum </w:t>
      </w:r>
      <w:r w:rsidR="00E04BD6">
        <w:t xml:space="preserve">Polskiej </w:t>
      </w:r>
      <w:r w:rsidR="00AF2992">
        <w:t>Techniki Wojskowe</w:t>
      </w:r>
      <w:r w:rsidR="005612FB">
        <w:t xml:space="preserve">j. </w:t>
      </w:r>
      <w:r w:rsidR="00AF2992">
        <w:t xml:space="preserve">Jak co roku </w:t>
      </w:r>
      <w:r>
        <w:t xml:space="preserve">nie zabraknie </w:t>
      </w:r>
      <w:proofErr w:type="spellStart"/>
      <w:r>
        <w:t>dmuchańców</w:t>
      </w:r>
      <w:proofErr w:type="spellEnd"/>
      <w:r>
        <w:t xml:space="preserve">, zjeżdżalni, kolejki szynowej czy </w:t>
      </w:r>
      <w:proofErr w:type="spellStart"/>
      <w:r>
        <w:t>szczudlarzy</w:t>
      </w:r>
      <w:proofErr w:type="spellEnd"/>
      <w:r>
        <w:t>.</w:t>
      </w:r>
      <w:r w:rsidR="002604CF">
        <w:t xml:space="preserve"> </w:t>
      </w:r>
      <w:r w:rsidR="00AF2992">
        <w:t>Z</w:t>
      </w:r>
      <w:r>
        <w:t xml:space="preserve">apraszamy również do </w:t>
      </w:r>
      <w:r w:rsidRPr="00553FDB">
        <w:t>Ruchomego Teatru XXI Wieku dla Dzieci</w:t>
      </w:r>
      <w:r>
        <w:t xml:space="preserve"> ukazującego historię Polski w 24 scenach teatru lalkowego.</w:t>
      </w:r>
      <w:r w:rsidR="002604CF">
        <w:t xml:space="preserve"> </w:t>
      </w:r>
    </w:p>
    <w:p w14:paraId="702E1834" w14:textId="77777777" w:rsidR="00AF2992" w:rsidRDefault="00AF2992" w:rsidP="00493B04">
      <w:pPr>
        <w:jc w:val="both"/>
      </w:pPr>
    </w:p>
    <w:p w14:paraId="7360A140" w14:textId="094A93F9" w:rsidR="00AF2992" w:rsidRPr="0094076C" w:rsidRDefault="0094076C" w:rsidP="00493B04">
      <w:pPr>
        <w:jc w:val="both"/>
        <w:rPr>
          <w:b/>
          <w:bCs/>
        </w:rPr>
      </w:pPr>
      <w:r w:rsidRPr="0094076C">
        <w:rPr>
          <w:b/>
          <w:bCs/>
        </w:rPr>
        <w:t>Zbiórka na rzecz Świątyni</w:t>
      </w:r>
    </w:p>
    <w:p w14:paraId="56B277C1" w14:textId="77777777" w:rsidR="00AF2992" w:rsidRDefault="00AF2992" w:rsidP="00493B04">
      <w:pPr>
        <w:jc w:val="both"/>
      </w:pPr>
    </w:p>
    <w:p w14:paraId="4FA80744" w14:textId="5D1701F2" w:rsidR="00886426" w:rsidRDefault="00886426" w:rsidP="00493B04">
      <w:pPr>
        <w:jc w:val="both"/>
      </w:pPr>
      <w:r w:rsidRPr="0094076C">
        <w:rPr>
          <w:i/>
          <w:iCs/>
        </w:rPr>
        <w:t xml:space="preserve">Dzięki powstającemu Sanktuarium wielu ludzi odkrywa, jak troskliwa jest Boża Opatrzność. Proszę Was dziś o dalsze wsparcie tej budowy. Pragniemy, aby wnętrze sakralne Świątyni nabrało pełnego wyrazu artystycznego. Ufam, że w najbliższym czasie uda się rozpocząć prace projektowe nad koncepcją wystroju i jego realizacją. Mam jednak świadomość, że rozwój duchowy, jak i materialny tego miejsca, jest możliwy tylko dzięki współpracy naszej wspólnoty. </w:t>
      </w:r>
      <w:r w:rsidR="007D3FB1" w:rsidRPr="0094076C">
        <w:rPr>
          <w:i/>
          <w:iCs/>
        </w:rPr>
        <w:t xml:space="preserve">Z okazji Święta Dziękczynienia 7 czerwca w wielu diecezjach zostanie zorganizowana zbiórka przykościelna na rzecz Świątyni. </w:t>
      </w:r>
      <w:r w:rsidRPr="0094076C">
        <w:rPr>
          <w:i/>
          <w:iCs/>
        </w:rPr>
        <w:t>Za każdy dar serca już teraz dziękuję</w:t>
      </w:r>
      <w:r>
        <w:t xml:space="preserve"> – zwraca się do wszystkich abp Adrian </w:t>
      </w:r>
      <w:proofErr w:type="spellStart"/>
      <w:r>
        <w:t>Galbas</w:t>
      </w:r>
      <w:proofErr w:type="spellEnd"/>
      <w:r>
        <w:t xml:space="preserve"> SAC.</w:t>
      </w:r>
    </w:p>
    <w:p w14:paraId="41E4BF6D" w14:textId="77777777" w:rsidR="00AE7FA5" w:rsidRDefault="00AE7FA5" w:rsidP="00886426"/>
    <w:p w14:paraId="5961F9C4" w14:textId="4FFBC37C" w:rsidR="00D20BF3" w:rsidRDefault="00D20BF3" w:rsidP="000B36E2">
      <w:pPr>
        <w:ind w:right="142"/>
        <w:jc w:val="both"/>
      </w:pPr>
    </w:p>
    <w:p w14:paraId="1EB7B324" w14:textId="693AD3C4" w:rsidR="00D20BF3" w:rsidRDefault="00B10E09" w:rsidP="00D20BF3">
      <w:r>
        <w:lastRenderedPageBreak/>
        <w:br/>
      </w:r>
      <w:r w:rsidR="00AE7FA5">
        <w:t>______________________________________________</w:t>
      </w:r>
    </w:p>
    <w:p w14:paraId="086024E1" w14:textId="11BDF4C5" w:rsidR="00D20BF3" w:rsidRPr="00493B04" w:rsidRDefault="00342CE1" w:rsidP="00D20BF3">
      <w:pPr>
        <w:rPr>
          <w:b/>
          <w:bCs/>
        </w:rPr>
      </w:pPr>
      <w:r w:rsidRPr="00493B04">
        <w:rPr>
          <w:b/>
          <w:bCs/>
        </w:rPr>
        <w:t>P</w:t>
      </w:r>
      <w:r w:rsidR="00D20BF3" w:rsidRPr="00493B04">
        <w:rPr>
          <w:b/>
          <w:bCs/>
        </w:rPr>
        <w:t>rogram XIX Święta Dziękczynienia</w:t>
      </w:r>
      <w:r w:rsidRPr="00493B04">
        <w:rPr>
          <w:b/>
          <w:bCs/>
        </w:rPr>
        <w:t>, 7</w:t>
      </w:r>
      <w:r w:rsidR="00D20BF3" w:rsidRPr="00493B04">
        <w:rPr>
          <w:b/>
          <w:bCs/>
        </w:rPr>
        <w:t xml:space="preserve"> czerwca 2026 r.</w:t>
      </w:r>
      <w:r w:rsidR="00AE7FA5">
        <w:rPr>
          <w:b/>
          <w:bCs/>
        </w:rPr>
        <w:br/>
      </w:r>
    </w:p>
    <w:p w14:paraId="6B737313" w14:textId="7472FD5E" w:rsidR="00D20BF3" w:rsidRDefault="00493B04" w:rsidP="00493B04">
      <w:pPr>
        <w:ind w:left="1418" w:hanging="1418"/>
      </w:pPr>
      <w:r>
        <w:t xml:space="preserve">  </w:t>
      </w:r>
      <w:r w:rsidR="00EC40DE" w:rsidRPr="00EC40DE">
        <w:t>7:50–12:00</w:t>
      </w:r>
      <w:r w:rsidR="00AE7FA5">
        <w:t xml:space="preserve"> </w:t>
      </w:r>
      <w:r w:rsidR="00D20BF3">
        <w:t xml:space="preserve">Pielgrzymka dziękczynna z relikwiami bł. Bolesławy Lament </w:t>
      </w:r>
      <w:r w:rsidR="005612FB">
        <w:t xml:space="preserve">MSF </w:t>
      </w:r>
      <w:r w:rsidR="005612FB">
        <w:br/>
      </w:r>
      <w:r w:rsidR="00D20BF3">
        <w:t xml:space="preserve">oraz bł. Józefa Stanka SAC z placu Marszałka Józefa Piłsudskiego </w:t>
      </w:r>
      <w:r>
        <w:br/>
      </w:r>
      <w:r w:rsidR="00D20BF3">
        <w:t>do Świątyni Opatrzności Bożej</w:t>
      </w:r>
    </w:p>
    <w:p w14:paraId="4712879A" w14:textId="0A7D43B1" w:rsidR="00D20BF3" w:rsidRDefault="00D20BF3" w:rsidP="00493B04">
      <w:pPr>
        <w:ind w:left="1418" w:hanging="1418"/>
      </w:pPr>
      <w:r>
        <w:t>10:00</w:t>
      </w:r>
      <w:r w:rsidR="00AE7FA5" w:rsidRPr="00EC40DE">
        <w:t>–12:00</w:t>
      </w:r>
      <w:r w:rsidR="00AE7FA5">
        <w:t xml:space="preserve"> </w:t>
      </w:r>
      <w:r>
        <w:t xml:space="preserve">Duchowe przygotowanie do Mszy św. i modlitwa przy relikwiach </w:t>
      </w:r>
      <w:r w:rsidR="00493B04">
        <w:br/>
      </w:r>
      <w:r>
        <w:t>25 świętych i błogosławionych</w:t>
      </w:r>
    </w:p>
    <w:p w14:paraId="2CE907C5" w14:textId="401C211B" w:rsidR="00D20BF3" w:rsidRDefault="00D20BF3" w:rsidP="00493B04">
      <w:pPr>
        <w:ind w:left="1418" w:hanging="1418"/>
      </w:pPr>
      <w:r>
        <w:t>12:00</w:t>
      </w:r>
      <w:r w:rsidR="00AE7FA5" w:rsidRPr="00EC40DE">
        <w:t>–1</w:t>
      </w:r>
      <w:r w:rsidR="00AE7FA5">
        <w:t>4</w:t>
      </w:r>
      <w:r w:rsidR="00AE7FA5" w:rsidRPr="00EC40DE">
        <w:t>:00</w:t>
      </w:r>
      <w:r w:rsidR="00AE7FA5">
        <w:t xml:space="preserve"> </w:t>
      </w:r>
      <w:r>
        <w:t xml:space="preserve">Uroczysta Msza Święta dziękczynna pod przewodnictwem </w:t>
      </w:r>
      <w:r w:rsidR="00B10E09">
        <w:br/>
      </w:r>
      <w:r>
        <w:t>abp</w:t>
      </w:r>
      <w:r w:rsidR="0094076C">
        <w:t>.</w:t>
      </w:r>
      <w:r>
        <w:t xml:space="preserve"> Tadeusza Wojdy SAC</w:t>
      </w:r>
    </w:p>
    <w:p w14:paraId="2DC84246" w14:textId="178DAC2D" w:rsidR="00B10E09" w:rsidRDefault="00EC40DE" w:rsidP="00B10E09">
      <w:pPr>
        <w:ind w:left="1418" w:hanging="1418"/>
      </w:pPr>
      <w:r w:rsidRPr="00EC40DE">
        <w:t>14:00–1</w:t>
      </w:r>
      <w:r w:rsidR="00AE7FA5">
        <w:t>8</w:t>
      </w:r>
      <w:r w:rsidRPr="00EC40DE">
        <w:t xml:space="preserve">:00 </w:t>
      </w:r>
      <w:r w:rsidR="00D20BF3">
        <w:t xml:space="preserve">Popołudnie w Miasteczku dla Dzieci: Terenowa gra rodzinna </w:t>
      </w:r>
      <w:r w:rsidR="00493B04">
        <w:br/>
      </w:r>
      <w:r w:rsidR="00D20BF3">
        <w:t xml:space="preserve">„Mały ja – wielka misja”, </w:t>
      </w:r>
      <w:r w:rsidR="00AE7FA5">
        <w:t xml:space="preserve">warsztaty łowickie, </w:t>
      </w:r>
      <w:r w:rsidR="005612FB">
        <w:t xml:space="preserve">warsztaty śpiewu, </w:t>
      </w:r>
      <w:r w:rsidR="005612FB">
        <w:br/>
        <w:t xml:space="preserve">animacje taneczne, </w:t>
      </w:r>
      <w:r w:rsidR="00AE7FA5">
        <w:t xml:space="preserve">pokaz militariów, </w:t>
      </w:r>
      <w:proofErr w:type="spellStart"/>
      <w:r w:rsidR="00D20BF3">
        <w:t>dmuchańce</w:t>
      </w:r>
      <w:proofErr w:type="spellEnd"/>
      <w:r w:rsidR="00D20BF3">
        <w:t xml:space="preserve">, </w:t>
      </w:r>
      <w:proofErr w:type="spellStart"/>
      <w:r w:rsidR="00D20BF3">
        <w:t>szczudlarze</w:t>
      </w:r>
      <w:proofErr w:type="spellEnd"/>
      <w:r w:rsidR="00B10E09">
        <w:br/>
        <w:t>Zwiedzanie Świątyni, Mt 15,14 | Muzeum Jana Pawła II i Prymasa Wyszyńskiego oraz Ruchomego Teatru XXI Wieku dla Dzieci</w:t>
      </w:r>
    </w:p>
    <w:p w14:paraId="739E1666" w14:textId="5EF4C3AC" w:rsidR="000B36E2" w:rsidRDefault="00EC40DE" w:rsidP="00B10E09">
      <w:pPr>
        <w:ind w:firstLine="708"/>
      </w:pPr>
      <w:r w:rsidRPr="00EC40DE">
        <w:t>1</w:t>
      </w:r>
      <w:r w:rsidR="009458C3">
        <w:t>8</w:t>
      </w:r>
      <w:r w:rsidRPr="00EC40DE">
        <w:t xml:space="preserve">:00 </w:t>
      </w:r>
      <w:r w:rsidR="0094076C">
        <w:tab/>
      </w:r>
      <w:r w:rsidRPr="00EC40DE">
        <w:t>Msza Święta dziękczynna</w:t>
      </w:r>
    </w:p>
    <w:p w14:paraId="500C1DFD" w14:textId="77777777" w:rsidR="002604CF" w:rsidRDefault="002604CF" w:rsidP="000B36E2">
      <w:pPr>
        <w:rPr>
          <w:b/>
          <w:bCs/>
        </w:rPr>
      </w:pPr>
    </w:p>
    <w:p w14:paraId="731F176E" w14:textId="77777777" w:rsidR="002604CF" w:rsidRDefault="002604CF" w:rsidP="000B36E2">
      <w:pPr>
        <w:rPr>
          <w:b/>
          <w:bCs/>
        </w:rPr>
      </w:pPr>
    </w:p>
    <w:p w14:paraId="51ACE502" w14:textId="77777777" w:rsidR="002604CF" w:rsidRDefault="002604CF" w:rsidP="000B36E2">
      <w:pPr>
        <w:rPr>
          <w:b/>
          <w:bCs/>
        </w:rPr>
      </w:pPr>
    </w:p>
    <w:p w14:paraId="0EA1BFF3" w14:textId="6F038721" w:rsidR="000B36E2" w:rsidRPr="0094076C" w:rsidRDefault="00F6638B" w:rsidP="00B10E09">
      <w:pPr>
        <w:rPr>
          <w:highlight w:val="yellow"/>
        </w:rPr>
      </w:pPr>
      <w:r>
        <w:rPr>
          <w:b/>
          <w:bCs/>
        </w:rPr>
        <w:br/>
      </w:r>
    </w:p>
    <w:p w14:paraId="79F8704A" w14:textId="70DA6CC5" w:rsidR="000B36E2" w:rsidRDefault="002604CF" w:rsidP="000B36E2">
      <w:pPr>
        <w:ind w:right="142"/>
        <w:jc w:val="both"/>
      </w:pPr>
      <w:r>
        <w:br/>
      </w:r>
      <w:r w:rsidR="000B36E2">
        <w:t>_____________________________________________</w:t>
      </w:r>
    </w:p>
    <w:p w14:paraId="4AF8BBFF" w14:textId="77777777" w:rsidR="000B36E2" w:rsidRPr="00307314" w:rsidRDefault="000B36E2" w:rsidP="000B36E2">
      <w:pPr>
        <w:tabs>
          <w:tab w:val="left" w:pos="1713"/>
        </w:tabs>
        <w:ind w:right="142"/>
        <w:jc w:val="both"/>
        <w:rPr>
          <w:b/>
          <w:bCs/>
          <w:sz w:val="22"/>
        </w:rPr>
      </w:pPr>
      <w:r w:rsidRPr="00307314">
        <w:rPr>
          <w:b/>
          <w:bCs/>
          <w:sz w:val="22"/>
        </w:rPr>
        <w:t>Kontakt:</w:t>
      </w:r>
    </w:p>
    <w:p w14:paraId="4350FBE1" w14:textId="77777777" w:rsidR="000B36E2" w:rsidRPr="00A54F40" w:rsidRDefault="000B36E2" w:rsidP="000B36E2">
      <w:pPr>
        <w:tabs>
          <w:tab w:val="left" w:pos="1713"/>
        </w:tabs>
        <w:ind w:right="142"/>
        <w:jc w:val="both"/>
        <w:rPr>
          <w:sz w:val="22"/>
        </w:rPr>
      </w:pPr>
      <w:r w:rsidRPr="00A54F40">
        <w:rPr>
          <w:sz w:val="22"/>
        </w:rPr>
        <w:t>Biuro Prasowe Centrum Opatrzności Bożej</w:t>
      </w:r>
    </w:p>
    <w:p w14:paraId="14DBC334" w14:textId="77777777" w:rsidR="000B36E2" w:rsidRPr="00A54F40" w:rsidRDefault="000B36E2" w:rsidP="000B36E2">
      <w:pPr>
        <w:tabs>
          <w:tab w:val="left" w:pos="1713"/>
        </w:tabs>
        <w:ind w:right="142"/>
        <w:jc w:val="both"/>
        <w:rPr>
          <w:sz w:val="22"/>
        </w:rPr>
      </w:pPr>
      <w:r w:rsidRPr="00A54F40">
        <w:rPr>
          <w:sz w:val="22"/>
        </w:rPr>
        <w:t>tel. 604 789 289, biuroprasowe@centrumopatrznosci.pl</w:t>
      </w:r>
    </w:p>
    <w:p w14:paraId="6CCD13BE" w14:textId="2C979960" w:rsidR="000B36E2" w:rsidRDefault="000B36E2" w:rsidP="000B36E2">
      <w:pPr>
        <w:tabs>
          <w:tab w:val="left" w:pos="1713"/>
        </w:tabs>
        <w:ind w:right="142"/>
        <w:jc w:val="both"/>
        <w:rPr>
          <w:sz w:val="22"/>
        </w:rPr>
      </w:pPr>
      <w:r w:rsidRPr="00A54F40">
        <w:rPr>
          <w:sz w:val="22"/>
        </w:rPr>
        <w:t>ul. Ks. Prymasa A. Hlonda 1, 02-972 Warszawa</w:t>
      </w:r>
    </w:p>
    <w:p w14:paraId="148F6F8D" w14:textId="77777777" w:rsidR="000B36E2" w:rsidRDefault="000B36E2" w:rsidP="000B36E2">
      <w:pPr>
        <w:tabs>
          <w:tab w:val="left" w:pos="1713"/>
        </w:tabs>
        <w:ind w:right="142"/>
        <w:jc w:val="both"/>
        <w:rPr>
          <w:sz w:val="22"/>
        </w:rPr>
      </w:pPr>
    </w:p>
    <w:p w14:paraId="127B5C1C" w14:textId="77777777" w:rsidR="000B36E2" w:rsidRPr="00A64C4D" w:rsidRDefault="000B36E2" w:rsidP="000B36E2">
      <w:pPr>
        <w:tabs>
          <w:tab w:val="left" w:pos="1713"/>
        </w:tabs>
        <w:ind w:right="142"/>
        <w:jc w:val="both"/>
        <w:rPr>
          <w:b/>
          <w:bCs/>
          <w:sz w:val="22"/>
        </w:rPr>
      </w:pPr>
      <w:r w:rsidRPr="00A64C4D">
        <w:rPr>
          <w:b/>
          <w:bCs/>
          <w:sz w:val="22"/>
        </w:rPr>
        <w:t>Materiał</w:t>
      </w:r>
      <w:r>
        <w:rPr>
          <w:b/>
          <w:bCs/>
          <w:sz w:val="22"/>
        </w:rPr>
        <w:t>y</w:t>
      </w:r>
      <w:r w:rsidRPr="00A64C4D">
        <w:rPr>
          <w:b/>
          <w:bCs/>
          <w:sz w:val="22"/>
        </w:rPr>
        <w:t xml:space="preserve"> prasowe do pobrania pod adres</w:t>
      </w:r>
      <w:r>
        <w:rPr>
          <w:b/>
          <w:bCs/>
          <w:sz w:val="22"/>
        </w:rPr>
        <w:t>ami</w:t>
      </w:r>
      <w:r w:rsidRPr="00A64C4D">
        <w:rPr>
          <w:b/>
          <w:bCs/>
          <w:sz w:val="22"/>
        </w:rPr>
        <w:t>:</w:t>
      </w:r>
    </w:p>
    <w:p w14:paraId="218949DB" w14:textId="77777777" w:rsidR="000B36E2" w:rsidRDefault="000B36E2" w:rsidP="000B36E2">
      <w:pPr>
        <w:tabs>
          <w:tab w:val="left" w:pos="1713"/>
        </w:tabs>
        <w:ind w:right="142"/>
        <w:jc w:val="both"/>
      </w:pPr>
      <w:hyperlink r:id="rId7" w:history="1">
        <w:r w:rsidRPr="00FD1356">
          <w:rPr>
            <w:rStyle w:val="Hipercze"/>
            <w:sz w:val="22"/>
          </w:rPr>
          <w:t>www.centrumopatrznosci.pl/dla-mediow/</w:t>
        </w:r>
      </w:hyperlink>
    </w:p>
    <w:p w14:paraId="2AE32C6E" w14:textId="0352DE06" w:rsidR="000B36E2" w:rsidRDefault="000B36E2" w:rsidP="000B36E2">
      <w:pPr>
        <w:tabs>
          <w:tab w:val="left" w:pos="1713"/>
        </w:tabs>
        <w:ind w:right="142"/>
        <w:jc w:val="both"/>
      </w:pPr>
      <w:hyperlink r:id="rId8" w:history="1">
        <w:r>
          <w:rPr>
            <w:rStyle w:val="Hipercze"/>
          </w:rPr>
          <w:t>PAKIET PRASOWY</w:t>
        </w:r>
      </w:hyperlink>
      <w:r w:rsidR="005B5E3D">
        <w:t xml:space="preserve"> (OneDrive)</w:t>
      </w:r>
    </w:p>
    <w:p w14:paraId="34E96C9C" w14:textId="77777777" w:rsidR="000B36E2" w:rsidRDefault="000B36E2" w:rsidP="000B36E2"/>
    <w:p w14:paraId="6F4FBDE5" w14:textId="77777777" w:rsidR="00AE7FA5" w:rsidRDefault="00AE7FA5" w:rsidP="00AE7FA5"/>
    <w:p w14:paraId="0423125B" w14:textId="1886E892" w:rsidR="00AE7FA5" w:rsidRDefault="00AE7FA5" w:rsidP="00AE7FA5"/>
    <w:p w14:paraId="7EA05DC9" w14:textId="77777777" w:rsidR="00B10E09" w:rsidRDefault="00B10E09" w:rsidP="00FF6BA3">
      <w:pPr>
        <w:rPr>
          <w:b/>
          <w:bCs/>
          <w:sz w:val="28"/>
          <w:szCs w:val="28"/>
        </w:rPr>
      </w:pPr>
    </w:p>
    <w:p w14:paraId="50A461D2" w14:textId="5FCAB576" w:rsidR="00AE7FA5" w:rsidRDefault="00AE7FA5" w:rsidP="00493B04">
      <w:pPr>
        <w:jc w:val="center"/>
        <w:rPr>
          <w:b/>
          <w:bCs/>
          <w:sz w:val="28"/>
          <w:szCs w:val="28"/>
        </w:rPr>
      </w:pPr>
      <w:r w:rsidRPr="005C6C47">
        <w:rPr>
          <w:b/>
          <w:bCs/>
          <w:sz w:val="28"/>
          <w:szCs w:val="28"/>
        </w:rPr>
        <w:t>Dziękujemy za pomoc w organizacji X</w:t>
      </w:r>
      <w:r>
        <w:rPr>
          <w:b/>
          <w:bCs/>
          <w:sz w:val="28"/>
          <w:szCs w:val="28"/>
        </w:rPr>
        <w:t>IX</w:t>
      </w:r>
      <w:r w:rsidRPr="005C6C47">
        <w:rPr>
          <w:b/>
          <w:bCs/>
          <w:sz w:val="28"/>
          <w:szCs w:val="28"/>
        </w:rPr>
        <w:t xml:space="preserve"> Święta Dziękczynienia</w:t>
      </w:r>
    </w:p>
    <w:p w14:paraId="6424F12D" w14:textId="77777777" w:rsidR="00AE7FA5" w:rsidRDefault="00AE7FA5" w:rsidP="00AE7FA5">
      <w:pPr>
        <w:rPr>
          <w:b/>
          <w:bCs/>
          <w:sz w:val="28"/>
          <w:szCs w:val="28"/>
        </w:rPr>
      </w:pPr>
    </w:p>
    <w:p w14:paraId="67BFDDF8" w14:textId="77777777" w:rsidR="00FF6BA3" w:rsidRDefault="00FF6BA3" w:rsidP="00AE7FA5">
      <w:pPr>
        <w:rPr>
          <w:b/>
          <w:bCs/>
          <w:sz w:val="28"/>
          <w:szCs w:val="28"/>
        </w:rPr>
      </w:pPr>
    </w:p>
    <w:p w14:paraId="4078FAB9" w14:textId="20691C93" w:rsidR="00AE7FA5" w:rsidRDefault="005B2EB6" w:rsidP="00FF6BA3">
      <w:pPr>
        <w:jc w:val="center"/>
      </w:pPr>
      <w:r>
        <w:rPr>
          <w:noProof/>
        </w:rPr>
        <w:drawing>
          <wp:inline distT="0" distB="0" distL="0" distR="0" wp14:anchorId="7B7A060C" wp14:editId="66DEA862">
            <wp:extent cx="5760720" cy="3239135"/>
            <wp:effectExtent l="0" t="0" r="5080" b="0"/>
            <wp:docPr id="31580952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809525" name="Obraz 31580952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E7FA5">
      <w:headerReference w:type="default" r:id="rId10"/>
      <w:footerReference w:type="even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FBA69" w14:textId="77777777" w:rsidR="00951612" w:rsidRDefault="00951612" w:rsidP="00AE7FA5">
      <w:pPr>
        <w:spacing w:line="240" w:lineRule="auto"/>
      </w:pPr>
      <w:r>
        <w:separator/>
      </w:r>
    </w:p>
  </w:endnote>
  <w:endnote w:type="continuationSeparator" w:id="0">
    <w:p w14:paraId="5D6BD4DA" w14:textId="77777777" w:rsidR="00951612" w:rsidRDefault="00951612" w:rsidP="00AE7F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549228755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0F63D629" w14:textId="30D4D2A7" w:rsidR="000B36E2" w:rsidRDefault="000B36E2" w:rsidP="00C627DC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</w:rPr>
          <w:fldChar w:fldCharType="end"/>
        </w:r>
      </w:p>
    </w:sdtContent>
  </w:sdt>
  <w:p w14:paraId="6CC2FCA9" w14:textId="77777777" w:rsidR="000B36E2" w:rsidRDefault="000B36E2" w:rsidP="000B36E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393508314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45FF5FCD" w14:textId="1D48B41C" w:rsidR="000B36E2" w:rsidRDefault="000B36E2" w:rsidP="00C627DC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9</w:t>
        </w:r>
        <w:r>
          <w:rPr>
            <w:rStyle w:val="Numerstrony"/>
          </w:rPr>
          <w:fldChar w:fldCharType="end"/>
        </w:r>
      </w:p>
    </w:sdtContent>
  </w:sdt>
  <w:p w14:paraId="1CECDDA2" w14:textId="77777777" w:rsidR="000B36E2" w:rsidRDefault="000B36E2" w:rsidP="000B36E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5C3A1" w14:textId="77777777" w:rsidR="00951612" w:rsidRDefault="00951612" w:rsidP="00AE7FA5">
      <w:pPr>
        <w:spacing w:line="240" w:lineRule="auto"/>
      </w:pPr>
      <w:r>
        <w:separator/>
      </w:r>
    </w:p>
  </w:footnote>
  <w:footnote w:type="continuationSeparator" w:id="0">
    <w:p w14:paraId="1F7D915E" w14:textId="77777777" w:rsidR="00951612" w:rsidRDefault="00951612" w:rsidP="00AE7FA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483AD" w14:textId="60DC930A" w:rsidR="00AE7FA5" w:rsidRPr="00AE7FA5" w:rsidRDefault="00AE7FA5" w:rsidP="00493B04">
    <w:pPr>
      <w:pStyle w:val="Nagwek"/>
      <w:jc w:val="center"/>
    </w:pPr>
    <w:r>
      <w:rPr>
        <w:b/>
        <w:bCs/>
        <w:noProof/>
        <w:sz w:val="36"/>
        <w:szCs w:val="36"/>
      </w:rPr>
      <w:drawing>
        <wp:inline distT="0" distB="0" distL="0" distR="0" wp14:anchorId="0901DAED" wp14:editId="273865FB">
          <wp:extent cx="1122744" cy="897378"/>
          <wp:effectExtent l="0" t="0" r="0" b="4445"/>
          <wp:docPr id="66506562" name="Obraz 4" descr="Obraz zawierający logo, Czcionka, Grafika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4051802" name="Obraz 4" descr="Obraz zawierający logo, Czcionka, Grafika, symbol&#10;&#10;Opis wygenerowany automatyczni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5494" cy="971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A3568"/>
    <w:multiLevelType w:val="hybridMultilevel"/>
    <w:tmpl w:val="3EA833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6852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BF3"/>
    <w:rsid w:val="00081CEB"/>
    <w:rsid w:val="000B36E2"/>
    <w:rsid w:val="000F24AF"/>
    <w:rsid w:val="00114DAE"/>
    <w:rsid w:val="00131DE8"/>
    <w:rsid w:val="001C79C7"/>
    <w:rsid w:val="001D59F9"/>
    <w:rsid w:val="002604CF"/>
    <w:rsid w:val="002E56EE"/>
    <w:rsid w:val="002F294D"/>
    <w:rsid w:val="0031074C"/>
    <w:rsid w:val="00342CE1"/>
    <w:rsid w:val="00373E80"/>
    <w:rsid w:val="003B2522"/>
    <w:rsid w:val="003E13EF"/>
    <w:rsid w:val="0045154D"/>
    <w:rsid w:val="004713B3"/>
    <w:rsid w:val="00493B04"/>
    <w:rsid w:val="004C2CE6"/>
    <w:rsid w:val="00513CC3"/>
    <w:rsid w:val="005325E5"/>
    <w:rsid w:val="00553FDB"/>
    <w:rsid w:val="005612FB"/>
    <w:rsid w:val="005B2EB6"/>
    <w:rsid w:val="005B5E3D"/>
    <w:rsid w:val="00665791"/>
    <w:rsid w:val="0067042E"/>
    <w:rsid w:val="00676EA6"/>
    <w:rsid w:val="0069402D"/>
    <w:rsid w:val="00697A15"/>
    <w:rsid w:val="00697CD6"/>
    <w:rsid w:val="006C700F"/>
    <w:rsid w:val="00752359"/>
    <w:rsid w:val="00777B74"/>
    <w:rsid w:val="007D3FB1"/>
    <w:rsid w:val="008009DF"/>
    <w:rsid w:val="00802B98"/>
    <w:rsid w:val="0087735D"/>
    <w:rsid w:val="00886426"/>
    <w:rsid w:val="008A3F38"/>
    <w:rsid w:val="009135C0"/>
    <w:rsid w:val="009401BC"/>
    <w:rsid w:val="0094076C"/>
    <w:rsid w:val="009458C3"/>
    <w:rsid w:val="00951612"/>
    <w:rsid w:val="009A124F"/>
    <w:rsid w:val="009B784E"/>
    <w:rsid w:val="00A17281"/>
    <w:rsid w:val="00A337D2"/>
    <w:rsid w:val="00A4076F"/>
    <w:rsid w:val="00A44866"/>
    <w:rsid w:val="00A503FB"/>
    <w:rsid w:val="00AA6105"/>
    <w:rsid w:val="00AC7D4F"/>
    <w:rsid w:val="00AE7FA5"/>
    <w:rsid w:val="00AF2992"/>
    <w:rsid w:val="00B10E09"/>
    <w:rsid w:val="00B73A24"/>
    <w:rsid w:val="00B80280"/>
    <w:rsid w:val="00B85988"/>
    <w:rsid w:val="00BB2D81"/>
    <w:rsid w:val="00BE7A87"/>
    <w:rsid w:val="00C605A9"/>
    <w:rsid w:val="00C66C24"/>
    <w:rsid w:val="00C84195"/>
    <w:rsid w:val="00C86BB8"/>
    <w:rsid w:val="00D20BF3"/>
    <w:rsid w:val="00DE706B"/>
    <w:rsid w:val="00E04BD6"/>
    <w:rsid w:val="00E73FD9"/>
    <w:rsid w:val="00EA1806"/>
    <w:rsid w:val="00EC40DE"/>
    <w:rsid w:val="00F628BE"/>
    <w:rsid w:val="00F6638B"/>
    <w:rsid w:val="00F74F77"/>
    <w:rsid w:val="00FA61B1"/>
    <w:rsid w:val="00FB0DE7"/>
    <w:rsid w:val="00FC65BB"/>
    <w:rsid w:val="00FD15CD"/>
    <w:rsid w:val="00FF2DF2"/>
    <w:rsid w:val="00FF6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D8D05"/>
  <w15:chartTrackingRefBased/>
  <w15:docId w15:val="{5F844623-D05F-418C-B510-5D752DBC0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pl-PL" w:eastAsia="en-US" w:bidi="he-IL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4866"/>
  </w:style>
  <w:style w:type="paragraph" w:styleId="Nagwek1">
    <w:name w:val="heading 1"/>
    <w:basedOn w:val="Normalny"/>
    <w:next w:val="Normalny"/>
    <w:link w:val="Nagwek1Znak"/>
    <w:uiPriority w:val="9"/>
    <w:qFormat/>
    <w:rsid w:val="00D20B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20B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20BF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20BF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20BF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20BF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20BF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20BF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20BF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44866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D20B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20B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D20BF3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20BF3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20BF3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20BF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20BF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20BF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20BF3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20B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20B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20BF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20BF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20BF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20BF3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D20BF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20B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20BF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20BF3"/>
    <w:rPr>
      <w:b/>
      <w:bCs/>
      <w:smallCaps/>
      <w:color w:val="2F5496" w:themeColor="accent1" w:themeShade="BF"/>
      <w:spacing w:val="5"/>
    </w:rPr>
  </w:style>
  <w:style w:type="paragraph" w:styleId="Poprawka">
    <w:name w:val="Revision"/>
    <w:hidden/>
    <w:uiPriority w:val="99"/>
    <w:semiHidden/>
    <w:rsid w:val="006C700F"/>
    <w:pPr>
      <w:spacing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C70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C700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C700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70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700F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E7F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7FA5"/>
  </w:style>
  <w:style w:type="paragraph" w:styleId="Stopka">
    <w:name w:val="footer"/>
    <w:basedOn w:val="Normalny"/>
    <w:link w:val="StopkaZnak"/>
    <w:uiPriority w:val="99"/>
    <w:unhideWhenUsed/>
    <w:rsid w:val="00AE7F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7FA5"/>
  </w:style>
  <w:style w:type="character" w:styleId="Hipercze">
    <w:name w:val="Hyperlink"/>
    <w:basedOn w:val="Domylnaczcionkaakapitu"/>
    <w:uiPriority w:val="99"/>
    <w:unhideWhenUsed/>
    <w:rsid w:val="00AE7FA5"/>
    <w:rPr>
      <w:color w:val="0000FF"/>
      <w:u w:val="single"/>
    </w:rPr>
  </w:style>
  <w:style w:type="character" w:styleId="Numerstrony">
    <w:name w:val="page number"/>
    <w:basedOn w:val="Domylnaczcionkaakapitu"/>
    <w:uiPriority w:val="99"/>
    <w:semiHidden/>
    <w:unhideWhenUsed/>
    <w:rsid w:val="000B36E2"/>
  </w:style>
  <w:style w:type="character" w:styleId="UyteHipercze">
    <w:name w:val="FollowedHyperlink"/>
    <w:basedOn w:val="Domylnaczcionkaakapitu"/>
    <w:uiPriority w:val="99"/>
    <w:semiHidden/>
    <w:unhideWhenUsed/>
    <w:rsid w:val="00802B9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entrumopatrznosciwotum-my.sharepoint.com/:f:/g/personal/b_fenrych_centrumopatrznosci_pl/IgCetpBJnuy1QI9XgHeF2xX-AZHNIYUIO_2ahp7WsMwbatY?e=xvmSB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entrumopatrznosci.pl/dla-mediow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659</Words>
  <Characters>3955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Gołąb</dc:creator>
  <cp:keywords/>
  <dc:description/>
  <cp:lastModifiedBy>Barbara Fenrych</cp:lastModifiedBy>
  <cp:revision>10</cp:revision>
  <cp:lastPrinted>2026-04-29T09:22:00Z</cp:lastPrinted>
  <dcterms:created xsi:type="dcterms:W3CDTF">2026-05-07T09:42:00Z</dcterms:created>
  <dcterms:modified xsi:type="dcterms:W3CDTF">2026-05-22T15:00:00Z</dcterms:modified>
</cp:coreProperties>
</file>